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CB" w:rsidRPr="00897CDA" w:rsidRDefault="005835CB" w:rsidP="005835CB">
      <w:pPr>
        <w:spacing w:before="100" w:beforeAutospacing="1" w:after="100" w:afterAutospacing="1" w:line="240" w:lineRule="auto"/>
        <w:jc w:val="center"/>
        <w:outlineLvl w:val="2"/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</w:pPr>
      <w:r w:rsidRPr="00897CDA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Ответственность за </w:t>
      </w:r>
      <w:r w:rsidR="00C755E2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 </w:t>
      </w:r>
      <w:r w:rsidRPr="00897CDA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потребление спиртосодержащей </w:t>
      </w:r>
      <w:r w:rsidR="00C755E2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 </w:t>
      </w:r>
      <w:r w:rsidRPr="00897CDA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>продукции, наркотических</w:t>
      </w:r>
      <w:r w:rsidR="00C755E2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 </w:t>
      </w:r>
      <w:r w:rsidRPr="00897CDA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 и</w:t>
      </w:r>
      <w:r w:rsidR="00C755E2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 </w:t>
      </w:r>
      <w:r w:rsidRPr="00897CDA">
        <w:rPr>
          <w:rFonts w:ascii="Haettenschweiler" w:eastAsia="Times New Roman" w:hAnsi="Haettenschweiler" w:cs="Times New Roman"/>
          <w:bCs/>
          <w:sz w:val="48"/>
          <w:szCs w:val="27"/>
          <w:u w:val="single"/>
        </w:rPr>
        <w:t xml:space="preserve"> психотропных веществ</w:t>
      </w:r>
    </w:p>
    <w:p w:rsidR="005835CB" w:rsidRPr="00C755E2" w:rsidRDefault="005835CB" w:rsidP="0058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C755E2">
        <w:rPr>
          <w:rFonts w:ascii="Times New Roman" w:eastAsia="Times New Roman" w:hAnsi="Times New Roman" w:cs="Times New Roman"/>
          <w:b/>
          <w:bCs/>
          <w:sz w:val="28"/>
          <w:szCs w:val="27"/>
        </w:rPr>
        <w:t>Статья 6.9. Потребление наркотических средств или психотропных веществ без назначения врача</w:t>
      </w:r>
    </w:p>
    <w:p w:rsidR="005835CB" w:rsidRPr="00C755E2" w:rsidRDefault="005835CB" w:rsidP="0058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755E2">
        <w:rPr>
          <w:rFonts w:ascii="Times New Roman" w:eastAsia="Times New Roman" w:hAnsi="Times New Roman" w:cs="Times New Roman"/>
          <w:sz w:val="28"/>
          <w:szCs w:val="24"/>
        </w:rPr>
        <w:t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 —</w:t>
      </w:r>
      <w:r w:rsidRPr="00C755E2">
        <w:rPr>
          <w:rFonts w:ascii="Times New Roman" w:eastAsia="Times New Roman" w:hAnsi="Times New Roman" w:cs="Times New Roman"/>
          <w:sz w:val="28"/>
          <w:szCs w:val="24"/>
        </w:rPr>
        <w:br/>
        <w:t>(в ред. Федерального закона от 05.12.2005 № 156-ФЗ)</w:t>
      </w:r>
      <w:r w:rsidRPr="00C755E2">
        <w:rPr>
          <w:rFonts w:ascii="Times New Roman" w:eastAsia="Times New Roman" w:hAnsi="Times New Roman" w:cs="Times New Roman"/>
          <w:sz w:val="28"/>
          <w:szCs w:val="24"/>
        </w:rPr>
        <w:br/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  <w:r w:rsidRPr="00C755E2">
        <w:rPr>
          <w:rFonts w:ascii="Times New Roman" w:eastAsia="Times New Roman" w:hAnsi="Times New Roman" w:cs="Times New Roman"/>
          <w:sz w:val="28"/>
          <w:szCs w:val="24"/>
        </w:rPr>
        <w:br/>
        <w:t>(в ред. Федерального закона от 22.06.2007 № 116-ФЗ)…..</w:t>
      </w:r>
    </w:p>
    <w:p w:rsidR="005835CB" w:rsidRPr="00C755E2" w:rsidRDefault="005835CB" w:rsidP="005835CB">
      <w:pPr>
        <w:pStyle w:val="3"/>
        <w:rPr>
          <w:sz w:val="28"/>
        </w:rPr>
      </w:pPr>
      <w:r w:rsidRPr="00C755E2">
        <w:rPr>
          <w:sz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C755E2" w:rsidRPr="00C755E2" w:rsidRDefault="005835CB" w:rsidP="00C755E2">
      <w:pPr>
        <w:pStyle w:val="a3"/>
        <w:rPr>
          <w:sz w:val="28"/>
        </w:rPr>
      </w:pPr>
      <w:r w:rsidRPr="00C755E2">
        <w:rPr>
          <w:sz w:val="28"/>
        </w:rPr>
        <w:t>2. Вовлечение несовершеннолетнего в употребление спиртных напитков или одурманивающих веществ —</w:t>
      </w:r>
      <w:r w:rsidRPr="00C755E2">
        <w:rPr>
          <w:sz w:val="28"/>
        </w:rPr>
        <w:br/>
        <w:t>влечет наложение административного штрафа в размере от пятисот до одной тысячи рублей.</w:t>
      </w:r>
      <w:r w:rsidRPr="00C755E2">
        <w:rPr>
          <w:sz w:val="28"/>
        </w:rPr>
        <w:br/>
        <w:t>(в ред. Федерального закона от 22.06.2007 № 116-ФЗ)….</w:t>
      </w:r>
    </w:p>
    <w:p w:rsidR="005835CB" w:rsidRPr="00C755E2" w:rsidRDefault="005835CB" w:rsidP="005835CB">
      <w:pPr>
        <w:pStyle w:val="3"/>
        <w:rPr>
          <w:sz w:val="28"/>
        </w:rPr>
      </w:pPr>
      <w:r w:rsidRPr="00C755E2">
        <w:rPr>
          <w:sz w:val="28"/>
        </w:rPr>
        <w:t>Статья 20.21. Появление в общественных местах в состоянии опьянения</w:t>
      </w:r>
    </w:p>
    <w:p w:rsidR="005835CB" w:rsidRPr="00C755E2" w:rsidRDefault="005835CB" w:rsidP="005835CB">
      <w:pPr>
        <w:pStyle w:val="a3"/>
        <w:rPr>
          <w:sz w:val="28"/>
        </w:rPr>
      </w:pPr>
      <w:r w:rsidRPr="00C755E2">
        <w:rPr>
          <w:sz w:val="28"/>
        </w:rPr>
        <w:t xml:space="preserve">Статья 20.22. Появление в состоянии опьянения </w:t>
      </w:r>
      <w:r w:rsidRPr="00C755E2">
        <w:rPr>
          <w:b/>
          <w:i/>
          <w:sz w:val="28"/>
          <w:u w:val="single"/>
        </w:rPr>
        <w:t>несовершеннолетних</w:t>
      </w:r>
      <w:r w:rsidRPr="00C755E2">
        <w:rPr>
          <w:b/>
          <w:sz w:val="28"/>
          <w:u w:val="single"/>
        </w:rPr>
        <w:t>,</w:t>
      </w:r>
      <w:r w:rsidRPr="00C755E2">
        <w:rPr>
          <w:sz w:val="28"/>
        </w:rPr>
        <w:t xml:space="preserve"> а равно распитие ими пива и </w:t>
      </w:r>
      <w:r w:rsidRPr="00C755E2">
        <w:rPr>
          <w:sz w:val="28"/>
        </w:rPr>
        <w:lastRenderedPageBreak/>
        <w:t>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 w:rsidRPr="00C755E2">
        <w:rPr>
          <w:sz w:val="28"/>
        </w:rPr>
        <w:br/>
        <w:t>(в ред. Федерального закона от 05.12.2005 № 156-ФЗ)</w:t>
      </w:r>
    </w:p>
    <w:p w:rsidR="005835CB" w:rsidRPr="00C755E2" w:rsidRDefault="005835CB" w:rsidP="005835CB">
      <w:pPr>
        <w:pStyle w:val="a3"/>
        <w:rPr>
          <w:sz w:val="28"/>
        </w:rPr>
      </w:pPr>
      <w:r w:rsidRPr="00C755E2">
        <w:rPr>
          <w:sz w:val="28"/>
        </w:rPr>
        <w:t xml:space="preserve">Появление в </w:t>
      </w:r>
      <w:r w:rsidRPr="00C755E2">
        <w:rPr>
          <w:b/>
          <w:i/>
          <w:sz w:val="28"/>
          <w:u w:val="single"/>
        </w:rPr>
        <w:t>состоянии опьянения несовершеннолетних</w:t>
      </w:r>
      <w:r w:rsidRPr="00C755E2">
        <w:rPr>
          <w:sz w:val="28"/>
        </w:rPr>
        <w:t xml:space="preserve"> в возрасте до шестнадцати лет, а равно </w:t>
      </w:r>
      <w:r w:rsidRPr="00C755E2">
        <w:rPr>
          <w:b/>
          <w:i/>
          <w:sz w:val="28"/>
          <w:u w:val="single"/>
        </w:rPr>
        <w:t>распитие</w:t>
      </w:r>
      <w:r w:rsidRPr="00C755E2">
        <w:rPr>
          <w:sz w:val="28"/>
        </w:rPr>
        <w:t xml:space="preserve"> ими пива и напитков, изготавливаемых на его основе, алкогольной и спиртосодержащей продукции, </w:t>
      </w:r>
      <w:r w:rsidRPr="00C755E2">
        <w:rPr>
          <w:b/>
          <w:i/>
          <w:sz w:val="28"/>
          <w:u w:val="single"/>
        </w:rPr>
        <w:t>потребление ими наркотических средств или психотропных веществ</w:t>
      </w:r>
      <w:r w:rsidRPr="00C755E2">
        <w:rPr>
          <w:sz w:val="28"/>
        </w:rPr>
        <w:t xml:space="preserve">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</w:t>
      </w:r>
      <w:r w:rsidRPr="00C755E2">
        <w:rPr>
          <w:sz w:val="28"/>
        </w:rPr>
        <w:br/>
        <w:t>(в ред. Федерального закона от 05.12.2005 № 156-ФЗ)</w:t>
      </w:r>
      <w:r w:rsidRPr="00C755E2">
        <w:rPr>
          <w:sz w:val="28"/>
        </w:rPr>
        <w:br/>
        <w:t xml:space="preserve">влечет наложение административного штрафа </w:t>
      </w:r>
      <w:r w:rsidRPr="00C755E2">
        <w:rPr>
          <w:b/>
          <w:i/>
          <w:sz w:val="28"/>
          <w:u w:val="single"/>
        </w:rPr>
        <w:t>на родителей</w:t>
      </w:r>
      <w:r w:rsidRPr="00C755E2">
        <w:rPr>
          <w:sz w:val="28"/>
        </w:rPr>
        <w:t xml:space="preserve"> или иных законных представителей несовершеннолетних в размере от трехсот до пятисот рублей.</w:t>
      </w:r>
      <w:r w:rsidRPr="00C755E2">
        <w:rPr>
          <w:sz w:val="28"/>
        </w:rPr>
        <w:br/>
        <w:t>(в ред. Федерального закона от 22.06.2007 № 116-ФЗ)</w:t>
      </w:r>
    </w:p>
    <w:p w:rsidR="005835CB" w:rsidRDefault="005835CB" w:rsidP="005835CB">
      <w:pPr>
        <w:pStyle w:val="a3"/>
      </w:pPr>
    </w:p>
    <w:p w:rsidR="00C755E2" w:rsidRDefault="00C755E2" w:rsidP="005835CB">
      <w:pPr>
        <w:pStyle w:val="a3"/>
      </w:pPr>
    </w:p>
    <w:p w:rsidR="00C755E2" w:rsidRDefault="00C755E2" w:rsidP="005835CB">
      <w:pPr>
        <w:pStyle w:val="a3"/>
      </w:pPr>
    </w:p>
    <w:p w:rsidR="00C755E2" w:rsidRDefault="00C755E2" w:rsidP="005835CB">
      <w:pPr>
        <w:pStyle w:val="a3"/>
      </w:pPr>
    </w:p>
    <w:p w:rsidR="00C755E2" w:rsidRDefault="00C755E2" w:rsidP="005835CB">
      <w:pPr>
        <w:pStyle w:val="a3"/>
      </w:pPr>
    </w:p>
    <w:p w:rsidR="00C755E2" w:rsidRDefault="00C755E2" w:rsidP="005835CB">
      <w:pPr>
        <w:pStyle w:val="a3"/>
      </w:pPr>
    </w:p>
    <w:p w:rsidR="005835CB" w:rsidRDefault="005835CB" w:rsidP="005835CB">
      <w:pPr>
        <w:pStyle w:val="a3"/>
      </w:pPr>
    </w:p>
    <w:p w:rsidR="005835CB" w:rsidRPr="00897CDA" w:rsidRDefault="005835CB" w:rsidP="005835CB">
      <w:pPr>
        <w:spacing w:before="100" w:beforeAutospacing="1" w:after="100" w:afterAutospacing="1" w:line="240" w:lineRule="auto"/>
        <w:jc w:val="center"/>
        <w:outlineLvl w:val="2"/>
        <w:rPr>
          <w:rFonts w:ascii="Haettenschweiler" w:eastAsia="Times New Roman" w:hAnsi="Haettenschweiler" w:cs="Times New Roman"/>
          <w:bCs/>
          <w:sz w:val="56"/>
          <w:szCs w:val="27"/>
          <w:u w:val="single"/>
        </w:rPr>
      </w:pPr>
      <w:r w:rsidRPr="00897CDA">
        <w:rPr>
          <w:rFonts w:ascii="Haettenschweiler" w:eastAsia="Times New Roman" w:hAnsi="Haettenschweiler" w:cs="Times New Roman"/>
          <w:bCs/>
          <w:sz w:val="56"/>
          <w:szCs w:val="27"/>
          <w:u w:val="single"/>
        </w:rPr>
        <w:lastRenderedPageBreak/>
        <w:t>В мире законов и ответственности</w:t>
      </w:r>
    </w:p>
    <w:p w:rsidR="005835CB" w:rsidRPr="00897CDA" w:rsidRDefault="005835CB" w:rsidP="0058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897CDA">
        <w:rPr>
          <w:rFonts w:ascii="Times New Roman" w:eastAsia="Times New Roman" w:hAnsi="Times New Roman" w:cs="Times New Roman"/>
          <w:b/>
          <w:bCs/>
          <w:sz w:val="36"/>
          <w:szCs w:val="27"/>
        </w:rPr>
        <w:t>Статья 20.1. Мелкое хулиганство</w:t>
      </w:r>
    </w:p>
    <w:p w:rsidR="005835CB" w:rsidRPr="00897CDA" w:rsidRDefault="005835CB" w:rsidP="0058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7CDA">
        <w:rPr>
          <w:rFonts w:ascii="Times New Roman" w:eastAsia="Times New Roman" w:hAnsi="Times New Roman" w:cs="Times New Roman"/>
          <w:sz w:val="28"/>
          <w:szCs w:val="24"/>
        </w:rPr>
        <w:t>(в ред. Федерального закона от 08.12.2003 № 161-ФЗ)</w:t>
      </w:r>
    </w:p>
    <w:p w:rsidR="005835CB" w:rsidRPr="00C755E2" w:rsidRDefault="005835CB" w:rsidP="0058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C755E2">
        <w:rPr>
          <w:rFonts w:ascii="Times New Roman" w:eastAsia="Times New Roman" w:hAnsi="Times New Roman" w:cs="Times New Roman"/>
          <w:sz w:val="36"/>
          <w:szCs w:val="32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имущества,—</w:t>
      </w:r>
      <w:r w:rsidRPr="00C755E2">
        <w:rPr>
          <w:rFonts w:ascii="Times New Roman" w:eastAsia="Times New Roman" w:hAnsi="Times New Roman" w:cs="Times New Roman"/>
          <w:sz w:val="36"/>
          <w:szCs w:val="32"/>
        </w:rPr>
        <w:br/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  <w:r w:rsidRPr="00C755E2">
        <w:rPr>
          <w:rFonts w:ascii="Times New Roman" w:eastAsia="Times New Roman" w:hAnsi="Times New Roman" w:cs="Times New Roman"/>
          <w:sz w:val="36"/>
          <w:szCs w:val="32"/>
        </w:rPr>
        <w:br/>
        <w:t>(в ред. Федерального закона от 22.06.2007 № 116-ФЗ)</w:t>
      </w:r>
    </w:p>
    <w:p w:rsidR="005835CB" w:rsidRPr="00C755E2" w:rsidRDefault="005835CB" w:rsidP="005835CB">
      <w:pPr>
        <w:spacing w:before="100" w:beforeAutospacing="1" w:after="100" w:afterAutospacing="1" w:line="240" w:lineRule="auto"/>
        <w:rPr>
          <w:sz w:val="36"/>
          <w:szCs w:val="32"/>
        </w:rPr>
      </w:pPr>
      <w:r w:rsidRPr="00C755E2">
        <w:rPr>
          <w:rFonts w:ascii="Times New Roman" w:eastAsia="Times New Roman" w:hAnsi="Times New Roman" w:cs="Times New Roman"/>
          <w:sz w:val="36"/>
          <w:szCs w:val="32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порядка,—</w:t>
      </w:r>
      <w:r w:rsidRPr="00C755E2">
        <w:rPr>
          <w:rFonts w:ascii="Times New Roman" w:eastAsia="Times New Roman" w:hAnsi="Times New Roman" w:cs="Times New Roman"/>
          <w:sz w:val="36"/>
          <w:szCs w:val="32"/>
        </w:rPr>
        <w:br/>
        <w:t xml:space="preserve">влекут наложение административного штрафа </w:t>
      </w:r>
      <w:r w:rsidRPr="00C755E2">
        <w:rPr>
          <w:rFonts w:ascii="Times New Roman" w:eastAsia="Times New Roman" w:hAnsi="Times New Roman" w:cs="Times New Roman"/>
          <w:sz w:val="36"/>
          <w:szCs w:val="32"/>
        </w:rPr>
        <w:lastRenderedPageBreak/>
        <w:t>в размере от одной тысячи до двух тысяч пятисот рублей или административный арест на срок до пятнадцати суток.</w:t>
      </w:r>
      <w:r w:rsidRPr="00C755E2">
        <w:rPr>
          <w:rFonts w:ascii="Times New Roman" w:eastAsia="Times New Roman" w:hAnsi="Times New Roman" w:cs="Times New Roman"/>
          <w:sz w:val="36"/>
          <w:szCs w:val="32"/>
        </w:rPr>
        <w:br/>
        <w:t>(в ред. Федерального закона от 22.06.2007 № 116-ФЗ)</w:t>
      </w:r>
    </w:p>
    <w:p w:rsidR="005835CB" w:rsidRPr="00C755E2" w:rsidRDefault="005835CB" w:rsidP="0058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C755E2">
        <w:rPr>
          <w:rFonts w:ascii="Times New Roman" w:eastAsia="Times New Roman" w:hAnsi="Times New Roman" w:cs="Times New Roman"/>
          <w:b/>
          <w:bCs/>
          <w:sz w:val="36"/>
          <w:szCs w:val="32"/>
        </w:rPr>
        <w:t>Статья 2.3. Возраст, по достижении которого наступает административная ответственность</w:t>
      </w:r>
    </w:p>
    <w:p w:rsidR="005835CB" w:rsidRPr="00C755E2" w:rsidRDefault="005835CB" w:rsidP="0058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C755E2">
        <w:rPr>
          <w:rFonts w:ascii="Times New Roman" w:eastAsia="Times New Roman" w:hAnsi="Times New Roman" w:cs="Times New Roman"/>
          <w:sz w:val="36"/>
          <w:szCs w:val="32"/>
        </w:rP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5835CB" w:rsidRPr="00C755E2" w:rsidRDefault="005835CB" w:rsidP="0058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C755E2">
        <w:rPr>
          <w:rFonts w:ascii="Times New Roman" w:eastAsia="Times New Roman" w:hAnsi="Times New Roman" w:cs="Times New Roman"/>
          <w:sz w:val="36"/>
          <w:szCs w:val="32"/>
        </w:rPr>
        <w:t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5835CB" w:rsidRPr="00C755E2" w:rsidRDefault="005835CB" w:rsidP="005835CB">
      <w:pPr>
        <w:pStyle w:val="a3"/>
        <w:rPr>
          <w:sz w:val="28"/>
        </w:rPr>
      </w:pPr>
    </w:p>
    <w:p w:rsidR="00B309D5" w:rsidRPr="002A75A7" w:rsidRDefault="00B309D5" w:rsidP="00B309D5">
      <w:pPr>
        <w:jc w:val="both"/>
        <w:rPr>
          <w:rFonts w:ascii="Times New Roman" w:hAnsi="Times New Roman" w:cs="Times New Roman"/>
          <w:b/>
          <w:sz w:val="44"/>
          <w:szCs w:val="24"/>
          <w:u w:val="double"/>
        </w:rPr>
      </w:pPr>
      <w:r w:rsidRPr="002A75A7">
        <w:rPr>
          <w:rFonts w:ascii="Times New Roman" w:hAnsi="Times New Roman" w:cs="Times New Roman"/>
          <w:b/>
          <w:sz w:val="44"/>
          <w:szCs w:val="24"/>
          <w:u w:val="double"/>
        </w:rPr>
        <w:lastRenderedPageBreak/>
        <w:t xml:space="preserve">Надо подумать…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A75A7">
        <w:rPr>
          <w:rFonts w:ascii="Times New Roman" w:hAnsi="Times New Roman" w:cs="Times New Roman"/>
          <w:sz w:val="28"/>
          <w:szCs w:val="24"/>
        </w:rPr>
        <w:t xml:space="preserve">В каждом человеке - солнце. Только дайте ему светить. (Сократ) </w:t>
      </w:r>
    </w:p>
    <w:p w:rsidR="00696A5C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A75A7">
        <w:rPr>
          <w:rFonts w:ascii="Times New Roman" w:hAnsi="Times New Roman" w:cs="Times New Roman"/>
          <w:b/>
          <w:sz w:val="28"/>
          <w:szCs w:val="24"/>
        </w:rPr>
        <w:t xml:space="preserve">Хорошо прожитый день даёт хороший сон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A75A7">
        <w:rPr>
          <w:rFonts w:ascii="Times New Roman" w:hAnsi="Times New Roman" w:cs="Times New Roman"/>
          <w:b/>
          <w:sz w:val="28"/>
          <w:szCs w:val="24"/>
        </w:rPr>
        <w:t xml:space="preserve">(Леонардо да Винчи)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A75A7">
        <w:rPr>
          <w:rFonts w:ascii="Times New Roman" w:hAnsi="Times New Roman" w:cs="Times New Roman"/>
          <w:sz w:val="28"/>
          <w:szCs w:val="24"/>
        </w:rPr>
        <w:t xml:space="preserve">Девять десятых нашего счастья зависит от здоровья (А.Шопенгауэр)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2A75A7">
        <w:rPr>
          <w:rFonts w:ascii="Times New Roman" w:hAnsi="Times New Roman" w:cs="Times New Roman"/>
          <w:i/>
          <w:sz w:val="28"/>
          <w:szCs w:val="24"/>
        </w:rPr>
        <w:t xml:space="preserve">Нет неразрешимых проблем, есть неприятные решения (Э.Борн)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A75A7">
        <w:rPr>
          <w:rFonts w:ascii="Times New Roman" w:hAnsi="Times New Roman" w:cs="Times New Roman"/>
          <w:b/>
          <w:sz w:val="28"/>
          <w:szCs w:val="24"/>
        </w:rPr>
        <w:t xml:space="preserve">Один из законов жизни гласит, что как только закрывается одна дверь, открывается  другая. Но вся беда в том, что мы смотрим на запертую дверь и не обращаем внимания на открывшуюся. (Жид Андре)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2A75A7">
        <w:rPr>
          <w:rFonts w:ascii="Times New Roman" w:hAnsi="Times New Roman" w:cs="Times New Roman"/>
          <w:i/>
          <w:sz w:val="28"/>
          <w:szCs w:val="24"/>
        </w:rPr>
        <w:t xml:space="preserve">Вы — главный проектировщик своей жизни, независимо от того, понимаете вы это или  нет. (Роббинс Энтони)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A75A7">
        <w:rPr>
          <w:rFonts w:ascii="Times New Roman" w:hAnsi="Times New Roman" w:cs="Times New Roman"/>
          <w:sz w:val="28"/>
          <w:szCs w:val="24"/>
          <w:u w:val="single"/>
        </w:rPr>
        <w:t>Задача жизни не в том, чтобы быть на стороне большинства, а в том, чтобы жить согласно с внутренним, сознаваемым тобой законом . (</w:t>
      </w:r>
      <w:r w:rsidR="00696A5C" w:rsidRPr="002A75A7">
        <w:rPr>
          <w:rFonts w:ascii="Times New Roman" w:hAnsi="Times New Roman" w:cs="Times New Roman"/>
          <w:sz w:val="28"/>
          <w:szCs w:val="24"/>
          <w:u w:val="single"/>
        </w:rPr>
        <w:t>Аврелий Марк Антоний</w:t>
      </w:r>
      <w:r w:rsidRPr="002A75A7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2A75A7">
        <w:rPr>
          <w:rFonts w:ascii="Times New Roman" w:hAnsi="Times New Roman" w:cs="Times New Roman"/>
          <w:i/>
          <w:sz w:val="28"/>
          <w:szCs w:val="24"/>
        </w:rPr>
        <w:t xml:space="preserve">Подражай хорошему даже во врагах, не подражай дурному даже в родителях. (Индия, народная мудрость)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A75A7">
        <w:rPr>
          <w:rFonts w:ascii="Times New Roman" w:hAnsi="Times New Roman" w:cs="Times New Roman"/>
          <w:b/>
          <w:sz w:val="28"/>
          <w:szCs w:val="24"/>
        </w:rPr>
        <w:t xml:space="preserve">Ни в чем не ошибаться - это свойство богов. (Демосфен)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A75A7">
        <w:rPr>
          <w:rFonts w:ascii="Times New Roman" w:hAnsi="Times New Roman" w:cs="Times New Roman"/>
          <w:sz w:val="28"/>
          <w:szCs w:val="24"/>
          <w:u w:val="single"/>
        </w:rPr>
        <w:t xml:space="preserve">Славнейшая победа - победа над собой. (Публилий Сир)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A75A7">
        <w:rPr>
          <w:rFonts w:ascii="Times New Roman" w:hAnsi="Times New Roman" w:cs="Times New Roman"/>
          <w:sz w:val="28"/>
          <w:szCs w:val="24"/>
        </w:rPr>
        <w:lastRenderedPageBreak/>
        <w:t xml:space="preserve">Когда человек не знает, к какой пристани он держит путь, для него ни один ветер не будет попутным. (Сенека)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2A75A7">
        <w:rPr>
          <w:rFonts w:ascii="Times New Roman" w:hAnsi="Times New Roman" w:cs="Times New Roman"/>
          <w:i/>
          <w:sz w:val="28"/>
          <w:szCs w:val="24"/>
        </w:rPr>
        <w:t xml:space="preserve">От мелких неисправимых ошибок легко перейти к крупным порокам. (Сенека)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A75A7">
        <w:rPr>
          <w:rFonts w:ascii="Times New Roman" w:hAnsi="Times New Roman" w:cs="Times New Roman"/>
          <w:sz w:val="28"/>
          <w:szCs w:val="24"/>
        </w:rPr>
        <w:t xml:space="preserve">Истинное счастье состоит не в множестве друзей, а в достоинстве и свободе выбора.  (Бенджамин Джонсон) </w:t>
      </w:r>
    </w:p>
    <w:p w:rsidR="00B309D5" w:rsidRPr="002A75A7" w:rsidRDefault="00B309D5" w:rsidP="002A75A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2A75A7">
        <w:rPr>
          <w:rFonts w:ascii="Times New Roman" w:hAnsi="Times New Roman" w:cs="Times New Roman"/>
          <w:b/>
          <w:sz w:val="28"/>
          <w:szCs w:val="24"/>
        </w:rPr>
        <w:t>Любовь к родителям — основа всех добродетелей.</w:t>
      </w:r>
      <w:r w:rsidR="00696A5C" w:rsidRPr="002A75A7">
        <w:rPr>
          <w:rFonts w:ascii="Times New Roman" w:hAnsi="Times New Roman" w:cs="Times New Roman"/>
          <w:b/>
          <w:sz w:val="28"/>
          <w:szCs w:val="24"/>
        </w:rPr>
        <w:t>(</w:t>
      </w:r>
      <w:r w:rsidRPr="002A75A7">
        <w:rPr>
          <w:rFonts w:ascii="Times New Roman" w:hAnsi="Times New Roman" w:cs="Times New Roman"/>
          <w:b/>
          <w:sz w:val="28"/>
          <w:szCs w:val="24"/>
        </w:rPr>
        <w:t>Марк Туллий Цицерон</w:t>
      </w:r>
      <w:r w:rsidR="00696A5C" w:rsidRPr="002A75A7">
        <w:rPr>
          <w:rFonts w:ascii="Times New Roman" w:hAnsi="Times New Roman" w:cs="Times New Roman"/>
          <w:b/>
          <w:sz w:val="28"/>
          <w:szCs w:val="24"/>
        </w:rPr>
        <w:t>)</w:t>
      </w:r>
    </w:p>
    <w:p w:rsidR="00E9446D" w:rsidRPr="00654065" w:rsidRDefault="00B309D5" w:rsidP="00654065">
      <w:pPr>
        <w:pStyle w:val="a4"/>
        <w:numPr>
          <w:ilvl w:val="0"/>
          <w:numId w:val="2"/>
        </w:numPr>
        <w:rPr>
          <w:sz w:val="24"/>
        </w:rPr>
      </w:pPr>
      <w:r w:rsidRPr="00654065">
        <w:rPr>
          <w:rFonts w:ascii="Times New Roman" w:hAnsi="Times New Roman" w:cs="Times New Roman"/>
          <w:i/>
          <w:sz w:val="28"/>
          <w:szCs w:val="24"/>
        </w:rPr>
        <w:t xml:space="preserve">Мать и отец, папа и мама - это первые два авторитета, на которых для ребенка зиждется мир, зиждется вера в жизнь, в человека, во все честное, доброе и святое.                                   </w:t>
      </w:r>
      <w:r w:rsidR="00696A5C" w:rsidRPr="00654065">
        <w:rPr>
          <w:rFonts w:ascii="Times New Roman" w:hAnsi="Times New Roman" w:cs="Times New Roman"/>
          <w:i/>
          <w:sz w:val="28"/>
          <w:szCs w:val="24"/>
        </w:rPr>
        <w:t>(</w:t>
      </w:r>
      <w:r w:rsidRPr="00654065">
        <w:rPr>
          <w:rFonts w:ascii="Times New Roman" w:hAnsi="Times New Roman" w:cs="Times New Roman"/>
          <w:i/>
          <w:sz w:val="28"/>
          <w:szCs w:val="24"/>
        </w:rPr>
        <w:t>Г. Медынский</w:t>
      </w:r>
      <w:r w:rsidR="00696A5C" w:rsidRPr="00654065">
        <w:rPr>
          <w:rFonts w:ascii="Times New Roman" w:hAnsi="Times New Roman" w:cs="Times New Roman"/>
          <w:i/>
          <w:sz w:val="28"/>
          <w:szCs w:val="24"/>
        </w:rPr>
        <w:t>)</w:t>
      </w:r>
      <w:bookmarkStart w:id="0" w:name="_GoBack"/>
      <w:bookmarkEnd w:id="0"/>
    </w:p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p w:rsidR="005835CB" w:rsidRDefault="005835CB"/>
    <w:sectPr w:rsidR="005835CB" w:rsidSect="00C755E2">
      <w:pgSz w:w="16838" w:h="11906" w:orient="landscape"/>
      <w:pgMar w:top="426" w:right="536" w:bottom="42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237"/>
        </w:tabs>
        <w:ind w:left="623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1347213"/>
    <w:multiLevelType w:val="hybridMultilevel"/>
    <w:tmpl w:val="3672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397"/>
    <w:rsid w:val="001C70FC"/>
    <w:rsid w:val="002A75A7"/>
    <w:rsid w:val="00540BAE"/>
    <w:rsid w:val="005835CB"/>
    <w:rsid w:val="00654065"/>
    <w:rsid w:val="00696A5C"/>
    <w:rsid w:val="007A1397"/>
    <w:rsid w:val="00897CDA"/>
    <w:rsid w:val="00B309D5"/>
    <w:rsid w:val="00BC1F7E"/>
    <w:rsid w:val="00C755E2"/>
    <w:rsid w:val="00E91C64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CB"/>
  </w:style>
  <w:style w:type="paragraph" w:styleId="3">
    <w:name w:val="heading 3"/>
    <w:basedOn w:val="a"/>
    <w:link w:val="30"/>
    <w:uiPriority w:val="9"/>
    <w:qFormat/>
    <w:rsid w:val="0058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CB"/>
  </w:style>
  <w:style w:type="paragraph" w:styleId="3">
    <w:name w:val="heading 3"/>
    <w:basedOn w:val="a"/>
    <w:link w:val="30"/>
    <w:uiPriority w:val="9"/>
    <w:qFormat/>
    <w:rsid w:val="0058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</cp:lastModifiedBy>
  <cp:revision>10</cp:revision>
  <cp:lastPrinted>2013-04-23T07:47:00Z</cp:lastPrinted>
  <dcterms:created xsi:type="dcterms:W3CDTF">2013-04-22T20:14:00Z</dcterms:created>
  <dcterms:modified xsi:type="dcterms:W3CDTF">2019-01-10T12:34:00Z</dcterms:modified>
</cp:coreProperties>
</file>